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5C" w:rsidRDefault="001C535C" w:rsidP="001C535C">
      <w:pPr>
        <w:pStyle w:val="a3"/>
        <w:ind w:firstLineChars="295" w:firstLine="948"/>
        <w:jc w:val="both"/>
        <w:rPr>
          <w:rFonts w:hint="eastAsia"/>
        </w:rPr>
      </w:pPr>
      <w:r>
        <w:rPr>
          <w:rFonts w:hint="eastAsia"/>
        </w:rPr>
        <w:t>如何检测电子地磅故障与维修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一、电子地磅故障简单检查</w:t>
      </w:r>
      <w:r>
        <w:rPr>
          <w:rFonts w:hint="eastAsia"/>
        </w:rPr>
        <w:t xml:space="preserve">  </w:t>
      </w:r>
    </w:p>
    <w:p w:rsidR="001C535C" w:rsidRDefault="001C535C" w:rsidP="001C535C">
      <w:r>
        <w:t xml:space="preserve">                     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无显示</w:t>
      </w:r>
      <w:r>
        <w:rPr>
          <w:rFonts w:hint="eastAsia"/>
        </w:rPr>
        <w:t xml:space="preserve">: </w:t>
      </w:r>
      <w:r>
        <w:rPr>
          <w:rFonts w:hint="eastAsia"/>
        </w:rPr>
        <w:t>是否机内电池欠压造成自动关机（有内置电池机种）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交流电源电压是否与产品标示的电压相符保险丝是否熔断（使用交流电机种）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无法充电</w:t>
      </w:r>
      <w:r>
        <w:rPr>
          <w:rFonts w:hint="eastAsia"/>
        </w:rPr>
        <w:t>:</w:t>
      </w:r>
      <w:r>
        <w:rPr>
          <w:rFonts w:hint="eastAsia"/>
        </w:rPr>
        <w:t>交流电源电压是否与产品标示的电压相符保险丝是否熔断（使用交流电机种）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数字跳动</w:t>
      </w:r>
      <w:r>
        <w:rPr>
          <w:rFonts w:hint="eastAsia"/>
        </w:rPr>
        <w:t>:</w:t>
      </w:r>
      <w:r>
        <w:rPr>
          <w:rFonts w:hint="eastAsia"/>
        </w:rPr>
        <w:t>感应器连线是否良好感应器及显示器是否受潮</w:t>
      </w:r>
      <w:proofErr w:type="gramStart"/>
      <w:r>
        <w:rPr>
          <w:rFonts w:hint="eastAsia"/>
        </w:rPr>
        <w:t>,</w:t>
      </w:r>
      <w:r>
        <w:rPr>
          <w:rFonts w:hint="eastAsia"/>
        </w:rPr>
        <w:t>感量设置</w:t>
      </w:r>
      <w:proofErr w:type="gramEnd"/>
      <w:r>
        <w:rPr>
          <w:rFonts w:hint="eastAsia"/>
        </w:rPr>
        <w:t>是否过小</w:t>
      </w:r>
      <w:r>
        <w:rPr>
          <w:rFonts w:hint="eastAsia"/>
        </w:rPr>
        <w:t>,AD</w:t>
      </w:r>
      <w:r>
        <w:rPr>
          <w:rFonts w:hint="eastAsia"/>
        </w:rPr>
        <w:t>转换速率是否设置过高</w:t>
      </w:r>
      <w:r>
        <w:rPr>
          <w:rFonts w:hint="eastAsia"/>
        </w:rPr>
        <w:t>,</w:t>
      </w:r>
      <w:r>
        <w:rPr>
          <w:rFonts w:hint="eastAsia"/>
        </w:rPr>
        <w:t>是否有振动、风吹等干扰</w:t>
      </w:r>
      <w:r>
        <w:rPr>
          <w:rFonts w:hint="eastAsia"/>
        </w:rPr>
        <w:t>,</w:t>
      </w:r>
      <w:r>
        <w:rPr>
          <w:rFonts w:hint="eastAsia"/>
        </w:rPr>
        <w:t>秤台是否碰触異物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线性不佳</w:t>
      </w:r>
      <w:r>
        <w:rPr>
          <w:rFonts w:hint="eastAsia"/>
        </w:rPr>
        <w:t>:</w:t>
      </w:r>
      <w:r>
        <w:rPr>
          <w:rFonts w:hint="eastAsia"/>
        </w:rPr>
        <w:t>是否感应器保护装置起作用是否经过线性校正（有线性校正机种）线性校正所用砝码是否正确（有线性校正机种）</w:t>
      </w:r>
      <w:r>
        <w:rPr>
          <w:rFonts w:hint="eastAsia"/>
        </w:rPr>
        <w:t>,</w:t>
      </w:r>
      <w:r>
        <w:rPr>
          <w:rFonts w:hint="eastAsia"/>
        </w:rPr>
        <w:t>是否感应器超载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无法打印</w:t>
      </w:r>
      <w:r>
        <w:rPr>
          <w:rFonts w:hint="eastAsia"/>
        </w:rPr>
        <w:t>:</w:t>
      </w:r>
      <w:r>
        <w:rPr>
          <w:rFonts w:hint="eastAsia"/>
        </w:rPr>
        <w:t>印表机类型是否设置正确</w:t>
      </w:r>
      <w:r>
        <w:rPr>
          <w:rFonts w:hint="eastAsia"/>
        </w:rPr>
        <w:t>,</w:t>
      </w:r>
      <w:r>
        <w:rPr>
          <w:rFonts w:hint="eastAsia"/>
        </w:rPr>
        <w:t>读数是否稳定、稳定标记是否亮</w:t>
      </w:r>
      <w:r>
        <w:rPr>
          <w:rFonts w:hint="eastAsia"/>
        </w:rPr>
        <w:t>,</w:t>
      </w:r>
      <w:r>
        <w:rPr>
          <w:rFonts w:hint="eastAsia"/>
        </w:rPr>
        <w:t>印表机连线是否插好</w:t>
      </w:r>
      <w:r>
        <w:rPr>
          <w:rFonts w:hint="eastAsia"/>
        </w:rPr>
        <w:t>,</w:t>
      </w:r>
      <w:r>
        <w:rPr>
          <w:rFonts w:hint="eastAsia"/>
        </w:rPr>
        <w:t>印表机电源是否打开</w:t>
      </w:r>
      <w:r>
        <w:rPr>
          <w:rFonts w:hint="eastAsia"/>
        </w:rPr>
        <w:t>,</w:t>
      </w:r>
      <w:r>
        <w:rPr>
          <w:rFonts w:hint="eastAsia"/>
        </w:rPr>
        <w:t>印表机是否联机（仅</w:t>
      </w:r>
      <w:r>
        <w:rPr>
          <w:rFonts w:hint="eastAsia"/>
        </w:rPr>
        <w:t>24</w:t>
      </w:r>
      <w:r>
        <w:rPr>
          <w:rFonts w:hint="eastAsia"/>
        </w:rPr>
        <w:t>针印表机）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无法累加</w:t>
      </w:r>
      <w:r>
        <w:rPr>
          <w:rFonts w:hint="eastAsia"/>
        </w:rPr>
        <w:t>:</w:t>
      </w:r>
      <w:r>
        <w:rPr>
          <w:rFonts w:hint="eastAsia"/>
        </w:rPr>
        <w:t>累加前是否回零位按累加键时是否稳定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无法通过串行端口通讯</w:t>
      </w:r>
      <w:r>
        <w:rPr>
          <w:rFonts w:hint="eastAsia"/>
        </w:rPr>
        <w:t>:</w:t>
      </w:r>
      <w:r>
        <w:rPr>
          <w:rFonts w:hint="eastAsia"/>
        </w:rPr>
        <w:t>波特率、发送方式设置是否正确</w:t>
      </w:r>
      <w:r>
        <w:rPr>
          <w:rFonts w:hint="eastAsia"/>
        </w:rPr>
        <w:t>,RS-232C</w:t>
      </w:r>
      <w:r>
        <w:rPr>
          <w:rFonts w:hint="eastAsia"/>
        </w:rPr>
        <w:t>连线接触是否良好</w:t>
      </w:r>
      <w:r>
        <w:rPr>
          <w:rFonts w:hint="eastAsia"/>
        </w:rPr>
        <w:t>,RS-232C</w:t>
      </w:r>
      <w:r>
        <w:rPr>
          <w:rFonts w:hint="eastAsia"/>
        </w:rPr>
        <w:t>连线是否过长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开机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归零</w:t>
      </w:r>
      <w:r>
        <w:rPr>
          <w:rFonts w:hint="eastAsia"/>
        </w:rPr>
        <w:t>:</w:t>
      </w:r>
      <w:r>
        <w:rPr>
          <w:rFonts w:hint="eastAsia"/>
        </w:rPr>
        <w:t>自动归零范围是否设置过小</w:t>
      </w:r>
      <w:r>
        <w:rPr>
          <w:rFonts w:hint="eastAsia"/>
        </w:rPr>
        <w:t>,</w:t>
      </w:r>
      <w:r>
        <w:rPr>
          <w:rFonts w:hint="eastAsia"/>
        </w:rPr>
        <w:t>秤台上是否有物品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手动归零无效</w:t>
      </w:r>
      <w:r>
        <w:rPr>
          <w:rFonts w:hint="eastAsia"/>
        </w:rPr>
        <w:t>:</w:t>
      </w:r>
      <w:r>
        <w:rPr>
          <w:rFonts w:hint="eastAsia"/>
        </w:rPr>
        <w:t>手动归零范围是否设置过小</w:t>
      </w:r>
      <w:r>
        <w:rPr>
          <w:rFonts w:hint="eastAsia"/>
        </w:rPr>
        <w:t>,</w:t>
      </w:r>
      <w:r>
        <w:rPr>
          <w:rFonts w:hint="eastAsia"/>
        </w:rPr>
        <w:t>当前读数是否稳定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无法秤重</w:t>
      </w:r>
      <w:r>
        <w:rPr>
          <w:rFonts w:hint="eastAsia"/>
        </w:rPr>
        <w:t>:</w:t>
      </w:r>
      <w:r>
        <w:rPr>
          <w:rFonts w:hint="eastAsia"/>
        </w:rPr>
        <w:t>感应器连线是否牢固</w:t>
      </w:r>
      <w:r>
        <w:rPr>
          <w:rFonts w:hint="eastAsia"/>
        </w:rPr>
        <w:t>,</w:t>
      </w:r>
      <w:r>
        <w:rPr>
          <w:rFonts w:hint="eastAsia"/>
        </w:rPr>
        <w:t>是否经过标定（有线性校正机种必须先进行线性校正）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是否以超级用户密码进入（软体保护机种）</w:t>
      </w:r>
      <w:r>
        <w:rPr>
          <w:rFonts w:hint="eastAsia"/>
        </w:rPr>
        <w:t>,</w:t>
      </w:r>
      <w:r>
        <w:rPr>
          <w:rFonts w:hint="eastAsia"/>
        </w:rPr>
        <w:t>是否短路校正跳线（铅封保护机种）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卸载后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归零</w:t>
      </w:r>
      <w:r>
        <w:rPr>
          <w:rFonts w:hint="eastAsia"/>
        </w:rPr>
        <w:t>:</w:t>
      </w:r>
      <w:r>
        <w:rPr>
          <w:rFonts w:hint="eastAsia"/>
        </w:rPr>
        <w:t>零位跟踪设置是否过小</w:t>
      </w:r>
      <w:r>
        <w:rPr>
          <w:rFonts w:hint="eastAsia"/>
        </w:rPr>
        <w:t>,</w:t>
      </w:r>
      <w:r>
        <w:rPr>
          <w:rFonts w:hint="eastAsia"/>
        </w:rPr>
        <w:t>秤台是否碰触异物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背光无效</w:t>
      </w:r>
      <w:r>
        <w:rPr>
          <w:rFonts w:hint="eastAsia"/>
        </w:rPr>
        <w:t>:</w:t>
      </w:r>
      <w:r>
        <w:rPr>
          <w:rFonts w:hint="eastAsia"/>
        </w:rPr>
        <w:t>是否电池不足</w:t>
      </w:r>
      <w:r>
        <w:rPr>
          <w:rFonts w:hint="eastAsia"/>
        </w:rPr>
        <w:t>,</w:t>
      </w:r>
      <w:r>
        <w:rPr>
          <w:rFonts w:hint="eastAsia"/>
        </w:rPr>
        <w:t>当前重量是否小</w:t>
      </w:r>
      <w:proofErr w:type="gramStart"/>
      <w:r>
        <w:rPr>
          <w:rFonts w:hint="eastAsia"/>
        </w:rPr>
        <w:t>於</w:t>
      </w:r>
      <w:proofErr w:type="gramEnd"/>
      <w:r>
        <w:rPr>
          <w:rFonts w:hint="eastAsia"/>
        </w:rPr>
        <w:t>最小秤量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检重无效</w:t>
      </w:r>
      <w:r>
        <w:rPr>
          <w:rFonts w:hint="eastAsia"/>
        </w:rPr>
        <w:t>:</w:t>
      </w:r>
      <w:r>
        <w:rPr>
          <w:rFonts w:hint="eastAsia"/>
        </w:rPr>
        <w:t>当前重量是否小</w:t>
      </w:r>
      <w:proofErr w:type="gramStart"/>
      <w:r>
        <w:rPr>
          <w:rFonts w:hint="eastAsia"/>
        </w:rPr>
        <w:t>於</w:t>
      </w:r>
      <w:proofErr w:type="gramEnd"/>
      <w:r>
        <w:rPr>
          <w:rFonts w:hint="eastAsia"/>
        </w:rPr>
        <w:t>最小秤量</w:t>
      </w:r>
      <w:r>
        <w:rPr>
          <w:rFonts w:hint="eastAsia"/>
        </w:rPr>
        <w:t>,</w:t>
      </w:r>
      <w:r>
        <w:rPr>
          <w:rFonts w:hint="eastAsia"/>
        </w:rPr>
        <w:t>检重鸣叫是否开启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开机鸣叫</w:t>
      </w:r>
      <w:r>
        <w:rPr>
          <w:rFonts w:hint="eastAsia"/>
        </w:rPr>
        <w:t>:</w:t>
      </w:r>
      <w:r>
        <w:rPr>
          <w:rFonts w:hint="eastAsia"/>
        </w:rPr>
        <w:t>是否经过标定</w:t>
      </w:r>
      <w:r>
        <w:rPr>
          <w:rFonts w:hint="eastAsia"/>
        </w:rPr>
        <w:t>,</w:t>
      </w:r>
      <w:r>
        <w:rPr>
          <w:rFonts w:hint="eastAsia"/>
        </w:rPr>
        <w:t>感应器连线是否完好</w:t>
      </w:r>
      <w:r>
        <w:rPr>
          <w:rFonts w:hint="eastAsia"/>
        </w:rPr>
        <w:t>,</w:t>
      </w:r>
      <w:r>
        <w:rPr>
          <w:rFonts w:hint="eastAsia"/>
        </w:rPr>
        <w:t>是否设置了检重</w:t>
      </w:r>
      <w:r>
        <w:rPr>
          <w:rFonts w:hint="eastAsia"/>
        </w:rPr>
        <w:t>.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以上是我们结合多年维修经验总结出来的，各种维修方法，共大家分享！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lastRenderedPageBreak/>
        <w:t>二、</w:t>
      </w:r>
      <w:r>
        <w:rPr>
          <w:rFonts w:hint="eastAsia"/>
        </w:rPr>
        <w:t xml:space="preserve"> </w:t>
      </w:r>
      <w:r>
        <w:rPr>
          <w:rFonts w:hint="eastAsia"/>
        </w:rPr>
        <w:t>判定电子地磅传感器好坏的几种方法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首先检查传感器的阻值有没有发生变化</w:t>
      </w:r>
      <w:r>
        <w:rPr>
          <w:rFonts w:hint="eastAsia"/>
        </w:rPr>
        <w:t>;</w:t>
      </w:r>
      <w:r>
        <w:rPr>
          <w:rFonts w:hint="eastAsia"/>
        </w:rPr>
        <w:t>一般来说超过标称阻值</w:t>
      </w:r>
      <w:r>
        <w:rPr>
          <w:rFonts w:hint="eastAsia"/>
        </w:rPr>
        <w:t>6</w:t>
      </w:r>
      <w:r>
        <w:rPr>
          <w:rFonts w:hint="eastAsia"/>
        </w:rPr>
        <w:t>欧以上，就可断定为坏了</w:t>
      </w:r>
      <w:r>
        <w:rPr>
          <w:rFonts w:hint="eastAsia"/>
        </w:rPr>
        <w:t>;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检查激励电压够不够，特别是长距离传输时，电压损失是很严重的，最好是采用</w:t>
      </w:r>
      <w:r>
        <w:rPr>
          <w:rFonts w:hint="eastAsia"/>
        </w:rPr>
        <w:t>6</w:t>
      </w:r>
      <w:r>
        <w:rPr>
          <w:rFonts w:hint="eastAsia"/>
        </w:rPr>
        <w:t>芯传感器</w:t>
      </w:r>
      <w:r>
        <w:rPr>
          <w:rFonts w:hint="eastAsia"/>
        </w:rPr>
        <w:t>;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检查周围有没有强电压</w:t>
      </w:r>
      <w:proofErr w:type="gramStart"/>
      <w:r>
        <w:rPr>
          <w:rFonts w:hint="eastAsia"/>
        </w:rPr>
        <w:t>干挠</w:t>
      </w:r>
      <w:proofErr w:type="gramEnd"/>
      <w:r>
        <w:rPr>
          <w:rFonts w:hint="eastAsia"/>
        </w:rPr>
        <w:t>;</w:t>
      </w:r>
    </w:p>
    <w:p w:rsidR="001C535C" w:rsidRDefault="001C535C" w:rsidP="001C535C">
      <w:r>
        <w:t xml:space="preserve"> 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每根线测量对地阻值，如果阻值少于</w:t>
      </w:r>
      <w:r>
        <w:rPr>
          <w:rFonts w:hint="eastAsia"/>
        </w:rPr>
        <w:t>500M</w:t>
      </w:r>
      <w:r>
        <w:rPr>
          <w:rFonts w:hint="eastAsia"/>
        </w:rPr>
        <w:t>，就可以判定损坏了</w:t>
      </w:r>
      <w:r>
        <w:rPr>
          <w:rFonts w:hint="eastAsia"/>
        </w:rPr>
        <w:t>;</w:t>
      </w:r>
    </w:p>
    <w:p w:rsidR="001C535C" w:rsidRDefault="001C535C" w:rsidP="001C535C">
      <w:r>
        <w:t xml:space="preserve"> </w:t>
      </w:r>
    </w:p>
    <w:p w:rsidR="00423187" w:rsidRDefault="001C535C" w:rsidP="001C535C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检查传感器外观有没有损坏，外观变形，腐蚀这是一目了然的。</w:t>
      </w:r>
    </w:p>
    <w:p w:rsidR="001C535C" w:rsidRDefault="001C535C" w:rsidP="001C535C">
      <w:pPr>
        <w:rPr>
          <w:rFonts w:hint="eastAsia"/>
        </w:rPr>
      </w:pPr>
    </w:p>
    <w:p w:rsidR="001C535C" w:rsidRDefault="001C535C" w:rsidP="001C535C">
      <w:pPr>
        <w:rPr>
          <w:rFonts w:hint="eastAsia"/>
        </w:rPr>
      </w:pP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 xml:space="preserve">                               </w:t>
      </w:r>
      <w:r>
        <w:rPr>
          <w:rFonts w:hint="eastAsia"/>
        </w:rPr>
        <w:t>上海香川电子衡器有限公司技术部</w:t>
      </w:r>
    </w:p>
    <w:p w:rsidR="001C535C" w:rsidRDefault="001C535C" w:rsidP="001C535C">
      <w:pPr>
        <w:rPr>
          <w:rFonts w:hint="eastAsia"/>
        </w:rPr>
      </w:pPr>
      <w:r>
        <w:rPr>
          <w:rFonts w:hint="eastAsia"/>
        </w:rPr>
        <w:t>联系人：郭晓金</w:t>
      </w:r>
      <w:r>
        <w:rPr>
          <w:rFonts w:hint="eastAsia"/>
        </w:rPr>
        <w:t xml:space="preserve">   </w:t>
      </w:r>
      <w:r>
        <w:rPr>
          <w:rFonts w:hint="eastAsia"/>
        </w:rPr>
        <w:t>电</w:t>
      </w:r>
      <w:r>
        <w:rPr>
          <w:rFonts w:hint="eastAsia"/>
        </w:rPr>
        <w:t xml:space="preserve"> </w:t>
      </w:r>
      <w:r>
        <w:rPr>
          <w:rFonts w:hint="eastAsia"/>
        </w:rPr>
        <w:t>话：</w:t>
      </w:r>
      <w:r>
        <w:rPr>
          <w:rFonts w:hint="eastAsia"/>
        </w:rPr>
        <w:t xml:space="preserve">13661782675  </w:t>
      </w:r>
      <w:r>
        <w:rPr>
          <w:rFonts w:hint="eastAsia"/>
        </w:rPr>
        <w:t>座</w:t>
      </w:r>
      <w:r>
        <w:rPr>
          <w:rFonts w:hint="eastAsia"/>
        </w:rPr>
        <w:t xml:space="preserve"> </w:t>
      </w:r>
      <w:r>
        <w:rPr>
          <w:rFonts w:hint="eastAsia"/>
        </w:rPr>
        <w:t>机：</w:t>
      </w:r>
      <w:r>
        <w:rPr>
          <w:rFonts w:hint="eastAsia"/>
        </w:rPr>
        <w:t xml:space="preserve">021-51087563 </w:t>
      </w:r>
    </w:p>
    <w:p w:rsidR="001C535C" w:rsidRPr="001C535C" w:rsidRDefault="001C535C" w:rsidP="001C535C">
      <w:r>
        <w:rPr>
          <w:rFonts w:hint="eastAsia"/>
        </w:rPr>
        <w:t xml:space="preserve">Q </w:t>
      </w:r>
      <w:proofErr w:type="spellStart"/>
      <w:r>
        <w:rPr>
          <w:rFonts w:hint="eastAsia"/>
        </w:rPr>
        <w:t>Q</w:t>
      </w:r>
      <w:proofErr w:type="spellEnd"/>
      <w:r>
        <w:rPr>
          <w:rFonts w:hint="eastAsia"/>
        </w:rPr>
        <w:t>：</w:t>
      </w:r>
      <w:r>
        <w:rPr>
          <w:rFonts w:hint="eastAsia"/>
        </w:rPr>
        <w:t xml:space="preserve">810399169  </w:t>
      </w:r>
      <w:r>
        <w:rPr>
          <w:rFonts w:hint="eastAsia"/>
        </w:rPr>
        <w:t>传</w:t>
      </w:r>
      <w:r>
        <w:rPr>
          <w:rFonts w:hint="eastAsia"/>
        </w:rPr>
        <w:t xml:space="preserve"> </w:t>
      </w:r>
      <w:r>
        <w:rPr>
          <w:rFonts w:hint="eastAsia"/>
        </w:rPr>
        <w:t>真：</w:t>
      </w:r>
      <w:r>
        <w:rPr>
          <w:rFonts w:hint="eastAsia"/>
        </w:rPr>
        <w:t>021-51693792</w:t>
      </w:r>
    </w:p>
    <w:sectPr w:rsidR="001C535C" w:rsidRPr="001C535C" w:rsidSect="005E6B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535C"/>
    <w:rsid w:val="001C535C"/>
    <w:rsid w:val="005E6B85"/>
    <w:rsid w:val="00B7282E"/>
    <w:rsid w:val="00DC0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B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C535C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1C535C"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166</Words>
  <Characters>950</Characters>
  <Application>Microsoft Office Word</Application>
  <DocSecurity>0</DocSecurity>
  <Lines>7</Lines>
  <Paragraphs>2</Paragraphs>
  <ScaleCrop>false</ScaleCrop>
  <Company>微软中国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2014-04-12T02:49:00Z</dcterms:created>
  <dcterms:modified xsi:type="dcterms:W3CDTF">2014-04-12T02:52:00Z</dcterms:modified>
</cp:coreProperties>
</file>